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74" w:rsidRPr="00223738" w:rsidRDefault="009F0974" w:rsidP="009F0974">
      <w:pPr>
        <w:shd w:val="clear" w:color="auto" w:fill="FFFFFF"/>
        <w:spacing w:after="0" w:line="240" w:lineRule="auto"/>
        <w:ind w:left="-7"/>
        <w:jc w:val="center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u w:val="single"/>
          <w:rtl/>
        </w:rPr>
      </w:pPr>
      <w:r w:rsidRPr="00223738">
        <w:rPr>
          <w:rFonts w:asciiTheme="majorBidi" w:eastAsia="Times New Roman" w:hAnsiTheme="majorBidi" w:cstheme="majorBidi" w:hint="cs"/>
          <w:b/>
          <w:bCs/>
          <w:color w:val="222222"/>
          <w:sz w:val="32"/>
          <w:szCs w:val="32"/>
          <w:u w:val="single"/>
          <w:rtl/>
        </w:rPr>
        <w:t>كلمة رئيس القسم</w:t>
      </w:r>
    </w:p>
    <w:p w:rsidR="009F0974" w:rsidRPr="00F3463A" w:rsidRDefault="009F0974" w:rsidP="009F0974">
      <w:pPr>
        <w:shd w:val="clear" w:color="auto" w:fill="FFFFFF"/>
        <w:spacing w:after="0" w:line="240" w:lineRule="auto"/>
        <w:ind w:left="-7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</w:pPr>
    </w:p>
    <w:p w:rsidR="0024137F" w:rsidRPr="00F3463A" w:rsidRDefault="004D6758" w:rsidP="009F0974">
      <w:pPr>
        <w:shd w:val="clear" w:color="auto" w:fill="FFFFFF"/>
        <w:spacing w:after="0" w:line="240" w:lineRule="auto"/>
        <w:ind w:left="-7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</w:pPr>
      <w:r w:rsidRPr="00F3463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  <w:t xml:space="preserve">يسرنا </w:t>
      </w:r>
      <w:r w:rsidR="0024137F" w:rsidRPr="00F3463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  <w:t xml:space="preserve">ان نرحب بكم في موقع قسم الهندسة الكيميائية </w:t>
      </w:r>
      <w:r w:rsidRPr="00F3463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  <w:t xml:space="preserve">في كلية الهندسة – جامعة البصرة </w:t>
      </w:r>
    </w:p>
    <w:p w:rsidR="004D6758" w:rsidRPr="00F3463A" w:rsidRDefault="004D6758" w:rsidP="0005095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</w:pPr>
      <w:r w:rsidRPr="00F3463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  <w:t>يعمل منتسبوا ورئاسة القسم</w:t>
      </w:r>
      <w:r w:rsidR="008043C8" w:rsidRPr="00F3463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  <w:t xml:space="preserve"> بجد لتقديم التعليم المتميز من خلال </w:t>
      </w:r>
      <w:r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تزويد الطلاب بالمعرفة الأساسية والمهارات الهندسية والتطبيقية اللازمة لمستقبل مهني ناجح في مجال الهندسة الكيميائية </w:t>
      </w:r>
      <w:r w:rsidR="00104F9E"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لرفد </w:t>
      </w:r>
      <w:r w:rsidR="00104F9E" w:rsidRPr="00F3463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  <w:t>احتياجات الصناعة الوطنية من الكوادر الهند</w:t>
      </w:r>
      <w:r w:rsidR="00050950">
        <w:rPr>
          <w:rFonts w:asciiTheme="majorBidi" w:eastAsia="Times New Roman" w:hAnsiTheme="majorBidi" w:cstheme="majorBidi" w:hint="cs"/>
          <w:b/>
          <w:bCs/>
          <w:color w:val="222222"/>
          <w:sz w:val="28"/>
          <w:szCs w:val="28"/>
          <w:rtl/>
        </w:rPr>
        <w:t>سية</w:t>
      </w:r>
      <w:r w:rsidR="00104F9E" w:rsidRPr="00F3463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  <w:t xml:space="preserve"> الكفوءة في شتى فروع </w:t>
      </w:r>
      <w:r w:rsidR="002A5293">
        <w:rPr>
          <w:rFonts w:asciiTheme="majorBidi" w:eastAsia="Times New Roman" w:hAnsiTheme="majorBidi" w:cstheme="majorBidi" w:hint="cs"/>
          <w:b/>
          <w:bCs/>
          <w:color w:val="222222"/>
          <w:sz w:val="28"/>
          <w:szCs w:val="28"/>
          <w:rtl/>
        </w:rPr>
        <w:t xml:space="preserve">و تخصصات </w:t>
      </w:r>
      <w:r w:rsidR="00104F9E" w:rsidRPr="00F3463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  <w:t xml:space="preserve">الهندسة الكيميائية المختلفة </w:t>
      </w:r>
      <w:r w:rsidR="00104F9E" w:rsidRPr="00F3463A">
        <w:rPr>
          <w:rFonts w:asciiTheme="majorBidi" w:eastAsia="Times New Roman" w:hAnsiTheme="majorBidi" w:cstheme="majorBidi" w:hint="cs"/>
          <w:b/>
          <w:bCs/>
          <w:color w:val="222222"/>
          <w:sz w:val="28"/>
          <w:szCs w:val="28"/>
          <w:rtl/>
        </w:rPr>
        <w:t>كا</w:t>
      </w:r>
      <w:r w:rsidR="00104F9E" w:rsidRPr="00F3463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  <w:t xml:space="preserve">لصناعة النفطية </w:t>
      </w:r>
      <w:r w:rsidR="00F3463A">
        <w:rPr>
          <w:rFonts w:asciiTheme="majorBidi" w:eastAsia="Times New Roman" w:hAnsiTheme="majorBidi" w:cstheme="majorBidi" w:hint="cs"/>
          <w:b/>
          <w:bCs/>
          <w:color w:val="222222"/>
          <w:sz w:val="28"/>
          <w:szCs w:val="28"/>
          <w:rtl/>
        </w:rPr>
        <w:t>و</w:t>
      </w:r>
      <w:r w:rsidR="00104F9E" w:rsidRPr="00F3463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  <w:t xml:space="preserve">البتروكيمياوية والإنشائية </w:t>
      </w:r>
      <w:r w:rsidR="00104F9E" w:rsidRPr="00F3463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ووحدات تحلية ومعالجة المياه </w:t>
      </w:r>
      <w:r w:rsidR="00104F9E" w:rsidRPr="00F3463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</w:rPr>
        <w:t>والصناعات الغذائية والدوائية</w:t>
      </w:r>
      <w:r w:rsidR="00104F9E" w:rsidRPr="00F3463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F0974" w:rsidRPr="00F3463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وغيرها </w:t>
      </w:r>
      <w:r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والسعي للوصول الى تعليم هندسي يتناسب مع احتياجات المجتمع الصناعي وسوق العمل </w:t>
      </w:r>
      <w:r w:rsidR="00104F9E" w:rsidRPr="00F346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 xml:space="preserve">من خلال </w:t>
      </w:r>
      <w:r w:rsidR="00104F9E" w:rsidRPr="00C56E3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اعداد خريجين قادرين تشغيل</w:t>
      </w:r>
      <w:r w:rsidR="009F0974" w:rsidRPr="00F3463A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وتصميم الوحدات الصناعية المختلفة وكذلك ادارة وحدات السيطرة </w:t>
      </w:r>
      <w:bookmarkStart w:id="0" w:name="_GoBack"/>
      <w:bookmarkEnd w:id="0"/>
      <w:r w:rsidR="009F0974" w:rsidRPr="00F3463A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على العمليات الانتاجية ومجالات الادارة والسلامة الصناعية اضافة الى اعمال البحث والتطوير </w:t>
      </w:r>
      <w:r w:rsidR="00104F9E" w:rsidRPr="00C56E3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 xml:space="preserve">وذلك من خلال التركيزعلى الجوانب النظرية وربطها بالجانب العملي </w:t>
      </w:r>
      <w:r w:rsidR="00104F9E" w:rsidRPr="00F346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 xml:space="preserve">والتطبيقي </w:t>
      </w:r>
      <w:r w:rsidR="009F0974" w:rsidRPr="00F3463A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>حيث يضم القسم</w:t>
      </w:r>
      <w:r w:rsidR="00104F9E" w:rsidRPr="00F346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 xml:space="preserve"> 8 مختبرات تخصصية اضافة الى مختبر لا</w:t>
      </w:r>
      <w:r w:rsidR="00050950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bidi="ar-IQ"/>
        </w:rPr>
        <w:t>ب</w:t>
      </w:r>
      <w:r w:rsidR="00104F9E" w:rsidRPr="00F346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حاث طلبة الدراسات العليا</w:t>
      </w:r>
      <w:r w:rsidR="009F0974" w:rsidRPr="00F3463A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>.</w:t>
      </w:r>
      <w:r w:rsidR="00104F9E" w:rsidRPr="00F346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="009F0974" w:rsidRPr="00F3463A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كما </w:t>
      </w:r>
      <w:r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>يعمل القسم على</w:t>
      </w:r>
      <w:r w:rsidR="00F66CB1"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 المساهمة الفعالة في </w:t>
      </w:r>
      <w:r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خدمة المجتمع </w:t>
      </w:r>
      <w:r w:rsidR="00F66CB1"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ونطمح </w:t>
      </w:r>
      <w:r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أن يكون القسم </w:t>
      </w:r>
      <w:r w:rsidR="00F66CB1" w:rsidRPr="00F3463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رائـداً  في التعـليـم والبحث العلمي في مجال </w:t>
      </w:r>
      <w:r w:rsidR="009F0974" w:rsidRPr="00F3463A">
        <w:rPr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>ال</w:t>
      </w:r>
      <w:r w:rsidR="00F66CB1" w:rsidRPr="00F3463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بناء </w:t>
      </w:r>
      <w:r w:rsidR="009F0974" w:rsidRPr="00F3463A">
        <w:rPr>
          <w:rFonts w:asciiTheme="majorBidi" w:hAnsiTheme="majorBidi" w:cstheme="majorBidi" w:hint="cs"/>
          <w:b/>
          <w:bCs/>
          <w:color w:val="222222"/>
          <w:sz w:val="28"/>
          <w:szCs w:val="28"/>
          <w:rtl/>
        </w:rPr>
        <w:t>المعرفي لل</w:t>
      </w:r>
      <w:r w:rsidR="00F66CB1" w:rsidRPr="00F3463A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 xml:space="preserve">مجتمع </w:t>
      </w:r>
      <w:r w:rsidR="009F0974" w:rsidRPr="00F3463A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bdr w:val="none" w:sz="0" w:space="0" w:color="auto" w:frame="1"/>
          <w:rtl/>
        </w:rPr>
        <w:t>وتاهيل</w:t>
      </w:r>
      <w:r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 خريجيه للعمل والمنافسة في السوق المحلية والإقليمية في مستوى </w:t>
      </w:r>
      <w:r w:rsidR="00F3463A" w:rsidRPr="00F3463A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bdr w:val="none" w:sz="0" w:space="0" w:color="auto" w:frame="1"/>
          <w:rtl/>
        </w:rPr>
        <w:t>مهني</w:t>
      </w:r>
      <w:r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 عالي </w:t>
      </w:r>
      <w:r w:rsidR="009F0974" w:rsidRPr="00F3463A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bdr w:val="none" w:sz="0" w:space="0" w:color="auto" w:frame="1"/>
          <w:rtl/>
        </w:rPr>
        <w:t>من خلال تزويدهم</w:t>
      </w:r>
      <w:r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 با</w:t>
      </w:r>
      <w:r w:rsidR="00F3463A" w:rsidRPr="00F3463A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bdr w:val="none" w:sz="0" w:space="0" w:color="auto" w:frame="1"/>
          <w:rtl/>
        </w:rPr>
        <w:t>لا</w:t>
      </w:r>
      <w:r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>دوات و</w:t>
      </w:r>
      <w:r w:rsidR="00F3463A" w:rsidRPr="00F3463A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bdr w:val="none" w:sz="0" w:space="0" w:color="auto" w:frame="1"/>
          <w:rtl/>
        </w:rPr>
        <w:t>ال</w:t>
      </w:r>
      <w:r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مهارات </w:t>
      </w:r>
      <w:r w:rsidR="00F3463A" w:rsidRPr="00F3463A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bdr w:val="none" w:sz="0" w:space="0" w:color="auto" w:frame="1"/>
          <w:rtl/>
        </w:rPr>
        <w:t>ال</w:t>
      </w:r>
      <w:r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ضرورية </w:t>
      </w:r>
      <w:r w:rsidR="00F3463A" w:rsidRPr="00F3463A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اللازمة </w:t>
      </w:r>
      <w:r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لمواجهة التحديات </w:t>
      </w:r>
      <w:r w:rsidR="00F66CB1"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>الصناعية و</w:t>
      </w:r>
      <w:r w:rsidRPr="00F3463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  <w:t>التقنية والاجتماعية المستقبلية.</w:t>
      </w:r>
    </w:p>
    <w:p w:rsidR="00F3463A" w:rsidRPr="00F3463A" w:rsidRDefault="00F3463A" w:rsidP="00F3463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</w:pPr>
    </w:p>
    <w:p w:rsidR="00F3463A" w:rsidRPr="00F3463A" w:rsidRDefault="00F3463A" w:rsidP="00F3463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</w:pPr>
      <w:r w:rsidRPr="00F3463A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                                                    </w:t>
      </w:r>
    </w:p>
    <w:p w:rsidR="00F3463A" w:rsidRPr="00F3463A" w:rsidRDefault="00F3463A" w:rsidP="00F3463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rtl/>
        </w:rPr>
      </w:pPr>
      <w:r w:rsidRPr="00F3463A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                                                                             الدكتور عبدالواحد الحجاج</w:t>
      </w:r>
    </w:p>
    <w:p w:rsidR="00F3463A" w:rsidRPr="00F3463A" w:rsidRDefault="00F3463A" w:rsidP="00F3463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 w:rsidRPr="00F3463A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bdr w:val="none" w:sz="0" w:space="0" w:color="auto" w:frame="1"/>
          <w:rtl/>
        </w:rPr>
        <w:t xml:space="preserve">                                                                            رئيس قسم الهندسة الكيميائية </w:t>
      </w:r>
    </w:p>
    <w:sectPr w:rsidR="00F3463A" w:rsidRPr="00F3463A" w:rsidSect="00C56E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C8"/>
    <w:rsid w:val="00050950"/>
    <w:rsid w:val="00104F9E"/>
    <w:rsid w:val="00111EA1"/>
    <w:rsid w:val="001E348C"/>
    <w:rsid w:val="00223738"/>
    <w:rsid w:val="0024137F"/>
    <w:rsid w:val="002A5293"/>
    <w:rsid w:val="00490454"/>
    <w:rsid w:val="004D6758"/>
    <w:rsid w:val="005743FC"/>
    <w:rsid w:val="008043C8"/>
    <w:rsid w:val="009F0974"/>
    <w:rsid w:val="00C56E3F"/>
    <w:rsid w:val="00C6725F"/>
    <w:rsid w:val="00D815CF"/>
    <w:rsid w:val="00E1097F"/>
    <w:rsid w:val="00F0508C"/>
    <w:rsid w:val="00F3463A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5F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Heading3"/>
    <w:next w:val="BodyText"/>
    <w:link w:val="H3Char"/>
    <w:rsid w:val="001E348C"/>
    <w:pPr>
      <w:spacing w:before="0" w:line="360" w:lineRule="auto"/>
    </w:pPr>
    <w:rPr>
      <w:rFonts w:asciiTheme="majorBidi" w:hAnsiTheme="majorBidi"/>
      <w:lang w:bidi="ar-IQ"/>
    </w:rPr>
  </w:style>
  <w:style w:type="character" w:customStyle="1" w:styleId="H3Char">
    <w:name w:val="H3 Char"/>
    <w:basedOn w:val="Heading3Char"/>
    <w:link w:val="H3"/>
    <w:rsid w:val="001E348C"/>
    <w:rPr>
      <w:rFonts w:asciiTheme="majorBidi" w:eastAsiaTheme="majorEastAsia" w:hAnsiTheme="majorBidi" w:cstheme="majorBidi"/>
      <w:b/>
      <w:bCs/>
      <w:color w:val="5B9BD5" w:themeColor="accent1"/>
      <w:sz w:val="26"/>
      <w:szCs w:val="26"/>
      <w:lang w:bidi="ar-IQ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25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E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EA1"/>
  </w:style>
  <w:style w:type="paragraph" w:styleId="ListParagraph">
    <w:name w:val="List Paragraph"/>
    <w:basedOn w:val="Normal"/>
    <w:uiPriority w:val="34"/>
    <w:qFormat/>
    <w:rsid w:val="00C672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3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5F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Heading3"/>
    <w:next w:val="BodyText"/>
    <w:link w:val="H3Char"/>
    <w:rsid w:val="001E348C"/>
    <w:pPr>
      <w:spacing w:before="0" w:line="360" w:lineRule="auto"/>
    </w:pPr>
    <w:rPr>
      <w:rFonts w:asciiTheme="majorBidi" w:hAnsiTheme="majorBidi"/>
      <w:lang w:bidi="ar-IQ"/>
    </w:rPr>
  </w:style>
  <w:style w:type="character" w:customStyle="1" w:styleId="H3Char">
    <w:name w:val="H3 Char"/>
    <w:basedOn w:val="Heading3Char"/>
    <w:link w:val="H3"/>
    <w:rsid w:val="001E348C"/>
    <w:rPr>
      <w:rFonts w:asciiTheme="majorBidi" w:eastAsiaTheme="majorEastAsia" w:hAnsiTheme="majorBidi" w:cstheme="majorBidi"/>
      <w:b/>
      <w:bCs/>
      <w:color w:val="5B9BD5" w:themeColor="accent1"/>
      <w:sz w:val="26"/>
      <w:szCs w:val="26"/>
      <w:lang w:bidi="ar-IQ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25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E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EA1"/>
  </w:style>
  <w:style w:type="paragraph" w:styleId="ListParagraph">
    <w:name w:val="List Paragraph"/>
    <w:basedOn w:val="Normal"/>
    <w:uiPriority w:val="34"/>
    <w:qFormat/>
    <w:rsid w:val="00C672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3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6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2021-09-04T10:16:00Z</cp:lastPrinted>
  <dcterms:created xsi:type="dcterms:W3CDTF">2021-08-28T15:57:00Z</dcterms:created>
  <dcterms:modified xsi:type="dcterms:W3CDTF">2021-09-04T10:16:00Z</dcterms:modified>
</cp:coreProperties>
</file>